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before="240" w:line="240" w:lineRule="auto"/>
        <w:jc w:val="center"/>
        <w:rPr>
          <w:rStyle w:val="Ninguno"/>
          <w:b w:val="1"/>
          <w:bCs w:val="1"/>
          <w:sz w:val="30"/>
          <w:szCs w:val="30"/>
        </w:rPr>
      </w:pPr>
      <w:r>
        <w:rPr>
          <w:rStyle w:val="Ninguno"/>
          <w:b w:val="1"/>
          <w:bCs w:val="1"/>
          <w:sz w:val="30"/>
          <w:szCs w:val="3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-22973</wp:posOffset>
            </wp:positionH>
            <wp:positionV relativeFrom="page">
              <wp:posOffset>14400</wp:posOffset>
            </wp:positionV>
            <wp:extent cx="7585225" cy="1457213"/>
            <wp:effectExtent l="0" t="0" r="0" b="0"/>
            <wp:wrapSquare wrapText="bothSides" distL="0" distR="0" distT="0" dist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225" cy="14572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spacing w:before="240" w:line="240" w:lineRule="auto"/>
        <w:jc w:val="center"/>
        <w:rPr>
          <w:rStyle w:val="Ninguno"/>
          <w:b w:val="1"/>
          <w:bCs w:val="1"/>
          <w:sz w:val="30"/>
          <w:szCs w:val="30"/>
        </w:rPr>
      </w:pPr>
    </w:p>
    <w:p>
      <w:pPr>
        <w:pStyle w:val="Cuerpo"/>
        <w:spacing w:before="240" w:line="240" w:lineRule="auto"/>
        <w:jc w:val="center"/>
        <w:rPr>
          <w:rStyle w:val="Ninguno"/>
        </w:rPr>
      </w:pPr>
    </w:p>
    <w:p>
      <w:pPr>
        <w:pStyle w:val="Cuerpo"/>
        <w:spacing w:before="240" w:line="240" w:lineRule="auto"/>
        <w:jc w:val="center"/>
        <w:rPr>
          <w:rStyle w:val="Ninguno"/>
        </w:rPr>
      </w:pPr>
    </w:p>
    <w:p>
      <w:pPr>
        <w:pStyle w:val="Cuerpo"/>
        <w:spacing w:before="240" w:line="240" w:lineRule="auto"/>
        <w:jc w:val="center"/>
        <w:rPr>
          <w:rStyle w:val="Ninguno"/>
          <w:b w:val="1"/>
          <w:bCs w:val="1"/>
          <w:sz w:val="30"/>
          <w:szCs w:val="30"/>
        </w:rPr>
      </w:pPr>
      <w:r>
        <w:rPr>
          <w:rStyle w:val="Ninguno"/>
          <w:b w:val="1"/>
          <w:bCs w:val="1"/>
          <w:sz w:val="30"/>
          <w:szCs w:val="30"/>
          <w:rtl w:val="0"/>
          <w:lang w:val="es-ES_tradnl"/>
        </w:rPr>
        <w:t>En chapinero se realizaron operativos de control a los centros comerciales y establecimientos de comercio por el d</w:t>
      </w:r>
      <w:r>
        <w:rPr>
          <w:rStyle w:val="Ninguno"/>
          <w:b w:val="1"/>
          <w:bCs w:val="1"/>
          <w:sz w:val="30"/>
          <w:szCs w:val="30"/>
          <w:rtl w:val="0"/>
        </w:rPr>
        <w:t>í</w:t>
      </w:r>
      <w:r>
        <w:rPr>
          <w:rStyle w:val="Ninguno"/>
          <w:b w:val="1"/>
          <w:bCs w:val="1"/>
          <w:sz w:val="30"/>
          <w:szCs w:val="30"/>
          <w:rtl w:val="0"/>
          <w:lang w:val="es-ES_tradnl"/>
        </w:rPr>
        <w:t>a sin iva y d</w:t>
      </w:r>
      <w:r>
        <w:rPr>
          <w:rStyle w:val="Ninguno"/>
          <w:b w:val="1"/>
          <w:bCs w:val="1"/>
          <w:sz w:val="30"/>
          <w:szCs w:val="30"/>
          <w:rtl w:val="0"/>
        </w:rPr>
        <w:t>í</w:t>
      </w:r>
      <w:r>
        <w:rPr>
          <w:rStyle w:val="Ninguno"/>
          <w:b w:val="1"/>
          <w:bCs w:val="1"/>
          <w:sz w:val="30"/>
          <w:szCs w:val="30"/>
          <w:rtl w:val="0"/>
          <w:lang w:val="es-ES_tradnl"/>
        </w:rPr>
        <w:t>a del padre</w:t>
      </w:r>
    </w:p>
    <w:p>
      <w:pPr>
        <w:pStyle w:val="Cuerpo"/>
        <w:spacing w:before="240" w:line="240" w:lineRule="auto"/>
        <w:jc w:val="center"/>
      </w:pPr>
    </w:p>
    <w:p>
      <w:pPr>
        <w:pStyle w:val="Cuerpo"/>
        <w:spacing w:before="240" w:line="240" w:lineRule="auto"/>
        <w:jc w:val="both"/>
      </w:pPr>
    </w:p>
    <w:p>
      <w:pPr>
        <w:pStyle w:val="Cuerpo"/>
        <w:spacing w:before="240" w:line="240" w:lineRule="auto"/>
        <w:jc w:val="both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  <w:lang w:val="it-IT"/>
        </w:rPr>
        <w:t>En una sinergia entre la Alcald</w:t>
      </w:r>
      <w:r>
        <w:rPr>
          <w:rStyle w:val="Ninguno"/>
          <w:sz w:val="28"/>
          <w:szCs w:val="28"/>
          <w:rtl w:val="0"/>
        </w:rPr>
        <w:t>í</w:t>
      </w:r>
      <w:r>
        <w:rPr>
          <w:rStyle w:val="Ninguno"/>
          <w:sz w:val="28"/>
          <w:szCs w:val="28"/>
          <w:rtl w:val="0"/>
          <w:lang w:val="es-ES_tradnl"/>
        </w:rPr>
        <w:t>a Local de Chapinero, la Polic</w:t>
      </w:r>
      <w:r>
        <w:rPr>
          <w:rStyle w:val="Ninguno"/>
          <w:sz w:val="28"/>
          <w:szCs w:val="28"/>
          <w:rtl w:val="0"/>
        </w:rPr>
        <w:t>í</w:t>
      </w:r>
      <w:r>
        <w:rPr>
          <w:rStyle w:val="Ninguno"/>
          <w:sz w:val="28"/>
          <w:szCs w:val="28"/>
          <w:rtl w:val="0"/>
        </w:rPr>
        <w:t>a</w:t>
      </w:r>
      <w:r>
        <w:rPr>
          <w:rStyle w:val="Ninguno"/>
          <w:sz w:val="28"/>
          <w:szCs w:val="28"/>
          <w:rtl w:val="0"/>
          <w:lang w:val="es-ES_tradnl"/>
        </w:rPr>
        <w:t xml:space="preserve"> y los </w:t>
      </w:r>
      <w:r>
        <w:rPr>
          <w:rStyle w:val="Ninguno"/>
          <w:sz w:val="28"/>
          <w:szCs w:val="28"/>
          <w:rtl w:val="0"/>
          <w:lang w:val="pt-PT"/>
        </w:rPr>
        <w:t>entes de control</w:t>
      </w:r>
      <w:r>
        <w:rPr>
          <w:rStyle w:val="Ninguno"/>
          <w:sz w:val="28"/>
          <w:szCs w:val="28"/>
          <w:rtl w:val="0"/>
          <w:lang w:val="es-ES_tradnl"/>
        </w:rPr>
        <w:t>,</w:t>
      </w:r>
      <w:r>
        <w:rPr>
          <w:rStyle w:val="Ninguno"/>
          <w:sz w:val="28"/>
          <w:szCs w:val="28"/>
          <w:rtl w:val="0"/>
          <w:lang w:val="es-ES_tradnl"/>
        </w:rPr>
        <w:t xml:space="preserve"> se realizaron m</w:t>
      </w:r>
      <w:r>
        <w:rPr>
          <w:rStyle w:val="Ninguno"/>
          <w:sz w:val="28"/>
          <w:szCs w:val="28"/>
          <w:rtl w:val="0"/>
        </w:rPr>
        <w:t>ú</w:t>
      </w:r>
      <w:r>
        <w:rPr>
          <w:rStyle w:val="Ninguno"/>
          <w:sz w:val="28"/>
          <w:szCs w:val="28"/>
          <w:rtl w:val="0"/>
          <w:lang w:val="es-ES_tradnl"/>
        </w:rPr>
        <w:t xml:space="preserve">ltiples operativos para verificar que los centros comerciales y los establecimientos de comercio de la localidad, reconocida por ser un epicentro comercial </w:t>
      </w:r>
      <w:r>
        <w:rPr>
          <w:rStyle w:val="Ninguno"/>
          <w:sz w:val="28"/>
          <w:szCs w:val="28"/>
          <w:rtl w:val="0"/>
          <w:lang w:val="es-ES_tradnl"/>
        </w:rPr>
        <w:t xml:space="preserve">de la </w:t>
      </w:r>
      <w:r>
        <w:rPr>
          <w:rStyle w:val="Ninguno"/>
          <w:sz w:val="28"/>
          <w:szCs w:val="28"/>
          <w:rtl w:val="0"/>
          <w:lang w:val="es-ES_tradnl"/>
        </w:rPr>
        <w:t xml:space="preserve">ciudad, </w:t>
      </w:r>
      <w:r>
        <w:rPr>
          <w:rStyle w:val="Ninguno"/>
          <w:sz w:val="28"/>
          <w:szCs w:val="28"/>
          <w:rtl w:val="0"/>
          <w:lang w:val="es-ES_tradnl"/>
        </w:rPr>
        <w:t xml:space="preserve">cumplieran con </w:t>
      </w:r>
      <w:r>
        <w:rPr>
          <w:rStyle w:val="Ninguno"/>
          <w:sz w:val="28"/>
          <w:szCs w:val="28"/>
          <w:rtl w:val="0"/>
          <w:lang w:val="es-ES_tradnl"/>
        </w:rPr>
        <w:t>los protocolos sanitarios,</w:t>
      </w:r>
      <w:r>
        <w:rPr>
          <w:rStyle w:val="Ninguno"/>
          <w:sz w:val="28"/>
          <w:szCs w:val="28"/>
          <w:rtl w:val="0"/>
          <w:lang w:val="es-ES_tradnl"/>
        </w:rPr>
        <w:t xml:space="preserve"> el</w:t>
      </w:r>
      <w:r>
        <w:rPr>
          <w:rStyle w:val="Ninguno"/>
          <w:sz w:val="28"/>
          <w:szCs w:val="28"/>
          <w:rtl w:val="0"/>
          <w:lang w:val="es-ES_tradnl"/>
        </w:rPr>
        <w:t xml:space="preserve"> pico y c</w:t>
      </w:r>
      <w:r>
        <w:rPr>
          <w:rStyle w:val="Ninguno"/>
          <w:sz w:val="28"/>
          <w:szCs w:val="28"/>
          <w:rtl w:val="0"/>
          <w:lang w:val="fr-FR"/>
        </w:rPr>
        <w:t>é</w:t>
      </w:r>
      <w:r>
        <w:rPr>
          <w:rStyle w:val="Ninguno"/>
          <w:sz w:val="28"/>
          <w:szCs w:val="28"/>
          <w:rtl w:val="0"/>
          <w:lang w:val="es-ES_tradnl"/>
        </w:rPr>
        <w:t>dula, horario de apertura establecido, aforo y registro en la plataforma Bogot</w:t>
      </w:r>
      <w:r>
        <w:rPr>
          <w:rStyle w:val="Ninguno"/>
          <w:sz w:val="28"/>
          <w:szCs w:val="28"/>
          <w:rtl w:val="0"/>
          <w:lang w:val="pt-PT"/>
        </w:rPr>
        <w:t xml:space="preserve">á </w:t>
      </w:r>
      <w:r>
        <w:rPr>
          <w:rStyle w:val="Ninguno"/>
          <w:sz w:val="28"/>
          <w:szCs w:val="28"/>
          <w:rtl w:val="0"/>
          <w:lang w:val="en-US"/>
        </w:rPr>
        <w:t>reactivaci</w:t>
      </w:r>
      <w:r>
        <w:rPr>
          <w:rStyle w:val="Ninguno"/>
          <w:sz w:val="28"/>
          <w:szCs w:val="28"/>
          <w:rtl w:val="0"/>
        </w:rPr>
        <w:t>ó</w:t>
      </w:r>
      <w:r>
        <w:rPr>
          <w:rStyle w:val="Ninguno"/>
          <w:sz w:val="28"/>
          <w:szCs w:val="28"/>
          <w:rtl w:val="0"/>
          <w:lang w:val="pt-PT"/>
        </w:rPr>
        <w:t>n econ</w:t>
      </w:r>
      <w:r>
        <w:rPr>
          <w:rStyle w:val="Ninguno"/>
          <w:sz w:val="28"/>
          <w:szCs w:val="28"/>
          <w:rtl w:val="0"/>
        </w:rPr>
        <w:t>ó</w:t>
      </w:r>
      <w:r>
        <w:rPr>
          <w:rStyle w:val="Ninguno"/>
          <w:sz w:val="28"/>
          <w:szCs w:val="28"/>
          <w:rtl w:val="0"/>
          <w:lang w:val="it-IT"/>
        </w:rPr>
        <w:t>mica.</w:t>
      </w:r>
    </w:p>
    <w:p>
      <w:pPr>
        <w:pStyle w:val="Cuerpo"/>
        <w:spacing w:before="240" w:line="240" w:lineRule="auto"/>
        <w:jc w:val="both"/>
        <w:rPr>
          <w:rStyle w:val="Ninguno"/>
          <w:sz w:val="28"/>
          <w:szCs w:val="28"/>
        </w:rPr>
      </w:pPr>
      <w:r>
        <w:rPr>
          <w:rStyle w:val="Ninguno"/>
          <w:sz w:val="28"/>
          <w:szCs w:val="28"/>
          <w:rtl w:val="0"/>
          <w:lang w:val="es-ES_tradnl"/>
        </w:rPr>
        <w:t xml:space="preserve">Los operativos se hicieron en los centros comerciales Atlantis, Retiro, Av Chile, Unilago y en establecimientos de comercio ubicados entre la calle 45 y la calle 72. </w:t>
      </w:r>
      <w:r>
        <w:rPr>
          <w:rStyle w:val="Ninguno"/>
          <w:sz w:val="28"/>
          <w:szCs w:val="28"/>
          <w:rtl w:val="0"/>
          <w:lang w:val="es-ES_tradnl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 xml:space="preserve">scar Ramos Calderon, alcalde local de Chapinero, </w:t>
      </w:r>
      <w:r>
        <w:rPr>
          <w:rStyle w:val="Ninguno"/>
          <w:sz w:val="28"/>
          <w:szCs w:val="28"/>
          <w:rtl w:val="0"/>
        </w:rPr>
        <w:t>destac</w:t>
      </w:r>
      <w:r>
        <w:rPr>
          <w:rStyle w:val="Ninguno"/>
          <w:sz w:val="28"/>
          <w:szCs w:val="28"/>
          <w:rtl w:val="0"/>
        </w:rPr>
        <w:t xml:space="preserve">ó </w:t>
      </w:r>
      <w:r>
        <w:rPr>
          <w:rStyle w:val="Ninguno"/>
          <w:sz w:val="28"/>
          <w:szCs w:val="28"/>
          <w:rtl w:val="0"/>
          <w:lang w:val="es-ES_tradnl"/>
        </w:rPr>
        <w:t>la importancia de hacer este tipo de operativos para evitar que la reactivaci</w:t>
      </w:r>
      <w:r>
        <w:rPr>
          <w:rStyle w:val="Ninguno"/>
          <w:sz w:val="28"/>
          <w:szCs w:val="28"/>
          <w:rtl w:val="0"/>
        </w:rPr>
        <w:t>ó</w:t>
      </w:r>
      <w:r>
        <w:rPr>
          <w:rStyle w:val="Ninguno"/>
          <w:sz w:val="28"/>
          <w:szCs w:val="28"/>
          <w:rtl w:val="0"/>
          <w:lang w:val="pt-PT"/>
        </w:rPr>
        <w:t>n econ</w:t>
      </w:r>
      <w:r>
        <w:rPr>
          <w:rStyle w:val="Ninguno"/>
          <w:sz w:val="28"/>
          <w:szCs w:val="28"/>
          <w:rtl w:val="0"/>
        </w:rPr>
        <w:t>ó</w:t>
      </w:r>
      <w:r>
        <w:rPr>
          <w:rStyle w:val="Ninguno"/>
          <w:sz w:val="28"/>
          <w:szCs w:val="28"/>
          <w:rtl w:val="0"/>
          <w:lang w:val="es-ES_tradnl"/>
        </w:rPr>
        <w:t>mica sea la causa de un aumento en los contagios por Covid-19 y por el contrario, preservar la salud para que la econom</w:t>
      </w:r>
      <w:r>
        <w:rPr>
          <w:rStyle w:val="Ninguno"/>
          <w:sz w:val="28"/>
          <w:szCs w:val="28"/>
          <w:rtl w:val="0"/>
        </w:rPr>
        <w:t>í</w:t>
      </w:r>
      <w:r>
        <w:rPr>
          <w:rStyle w:val="Ninguno"/>
          <w:sz w:val="28"/>
          <w:szCs w:val="28"/>
          <w:rtl w:val="0"/>
          <w:lang w:val="es-ES_tradnl"/>
        </w:rPr>
        <w:t xml:space="preserve">a funcione </w:t>
      </w:r>
      <w:r>
        <w:rPr>
          <w:rStyle w:val="Ninguno"/>
          <w:sz w:val="28"/>
          <w:szCs w:val="28"/>
          <w:rtl w:val="1"/>
          <w:lang w:val="ar-SA" w:bidi="ar-SA"/>
        </w:rPr>
        <w:t>“</w:t>
      </w:r>
      <w:r>
        <w:rPr>
          <w:rStyle w:val="Ninguno"/>
          <w:sz w:val="28"/>
          <w:szCs w:val="28"/>
          <w:rtl w:val="0"/>
          <w:lang w:val="es-ES_tradnl"/>
        </w:rPr>
        <w:t>estamos trabajando para cumplir, cuidarnos, cuidar la econom</w:t>
      </w:r>
      <w:r>
        <w:rPr>
          <w:rStyle w:val="Ninguno"/>
          <w:sz w:val="28"/>
          <w:szCs w:val="28"/>
          <w:rtl w:val="0"/>
        </w:rPr>
        <w:t>í</w:t>
      </w:r>
      <w:r>
        <w:rPr>
          <w:rStyle w:val="Ninguno"/>
          <w:sz w:val="28"/>
          <w:szCs w:val="28"/>
          <w:rtl w:val="0"/>
          <w:lang w:val="es-ES_tradnl"/>
        </w:rPr>
        <w:t>a y cuidemos la salud</w:t>
      </w:r>
      <w:r>
        <w:rPr>
          <w:rStyle w:val="Ninguno"/>
          <w:sz w:val="28"/>
          <w:szCs w:val="28"/>
          <w:rtl w:val="0"/>
        </w:rPr>
        <w:t>”</w:t>
      </w:r>
      <w:r>
        <w:rPr>
          <w:rStyle w:val="Ninguno"/>
          <w:sz w:val="28"/>
          <w:szCs w:val="28"/>
          <w:rtl w:val="0"/>
        </w:rPr>
        <w:t>.</w:t>
      </w:r>
    </w:p>
    <w:p>
      <w:pPr>
        <w:pStyle w:val="Cuerpo"/>
        <w:spacing w:before="240" w:line="240" w:lineRule="auto"/>
        <w:jc w:val="both"/>
      </w:pPr>
      <w:r>
        <w:rPr>
          <w:rStyle w:val="Ninguno"/>
          <w:sz w:val="28"/>
          <w:szCs w:val="28"/>
        </w:rPr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